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39" w:rsidRDefault="00667F39" w:rsidP="008D3D6B"/>
    <w:p w:rsidR="00667F39" w:rsidRPr="00667F39" w:rsidRDefault="00667F39" w:rsidP="00667F39">
      <w:pPr>
        <w:jc w:val="center"/>
        <w:rPr>
          <w:sz w:val="28"/>
          <w:szCs w:val="28"/>
        </w:rPr>
      </w:pPr>
      <w:r w:rsidRPr="00667F39">
        <w:rPr>
          <w:sz w:val="28"/>
          <w:szCs w:val="28"/>
        </w:rPr>
        <w:t>Patient Texting, Email, and Video Conferencing Consent Form</w:t>
      </w:r>
    </w:p>
    <w:p w:rsidR="00667F39" w:rsidRDefault="00667F39" w:rsidP="00667F39">
      <w:pPr>
        <w:rPr>
          <w:sz w:val="28"/>
          <w:szCs w:val="28"/>
        </w:rPr>
      </w:pPr>
    </w:p>
    <w:p w:rsidR="00667F39" w:rsidRDefault="00667F39" w:rsidP="00667F39">
      <w:pPr>
        <w:rPr>
          <w:sz w:val="28"/>
          <w:szCs w:val="28"/>
        </w:rPr>
      </w:pPr>
    </w:p>
    <w:p w:rsidR="00667F39" w:rsidRDefault="00667F39" w:rsidP="00667F39">
      <w:pPr>
        <w:rPr>
          <w:rFonts w:ascii="Arial" w:hAnsi="Arial" w:cs="Arial"/>
          <w:sz w:val="22"/>
          <w:szCs w:val="22"/>
        </w:rPr>
      </w:pPr>
      <w:r w:rsidRPr="00667F39">
        <w:rPr>
          <w:rFonts w:ascii="Arial" w:hAnsi="Arial" w:cs="Arial"/>
          <w:b/>
          <w:sz w:val="22"/>
          <w:szCs w:val="22"/>
        </w:rPr>
        <w:t>Risks of using electronic communications</w:t>
      </w:r>
      <w:r>
        <w:rPr>
          <w:rFonts w:ascii="Arial" w:hAnsi="Arial" w:cs="Arial"/>
          <w:sz w:val="22"/>
          <w:szCs w:val="22"/>
        </w:rPr>
        <w:t>:</w:t>
      </w:r>
    </w:p>
    <w:p w:rsidR="00667F39" w:rsidRDefault="00667F39" w:rsidP="00667F39">
      <w:pPr>
        <w:rPr>
          <w:rFonts w:ascii="Arial" w:hAnsi="Arial" w:cs="Arial"/>
          <w:sz w:val="22"/>
          <w:szCs w:val="22"/>
        </w:rPr>
      </w:pPr>
    </w:p>
    <w:p w:rsidR="00667F39" w:rsidRDefault="00667F39" w:rsidP="00667F39">
      <w:pPr>
        <w:rPr>
          <w:rFonts w:ascii="Arial" w:hAnsi="Arial" w:cs="Arial"/>
          <w:sz w:val="20"/>
        </w:rPr>
      </w:pPr>
      <w:r>
        <w:rPr>
          <w:rFonts w:ascii="Arial" w:hAnsi="Arial" w:cs="Arial"/>
          <w:sz w:val="20"/>
        </w:rPr>
        <w:t xml:space="preserve">The use of electronic communication (text, email, and videoconferencing such as Skype) carries a number of risks that psychotherapy patients should be aware of before using electronic communication as a part of the therapy process.  </w:t>
      </w:r>
    </w:p>
    <w:p w:rsidR="00667F39" w:rsidRDefault="00667F39" w:rsidP="00667F39">
      <w:pPr>
        <w:rPr>
          <w:rFonts w:ascii="Arial" w:hAnsi="Arial" w:cs="Arial"/>
          <w:sz w:val="20"/>
        </w:rPr>
      </w:pPr>
    </w:p>
    <w:p w:rsidR="00667F39" w:rsidRDefault="00667F39" w:rsidP="00667F39">
      <w:pPr>
        <w:pStyle w:val="ListParagraph"/>
        <w:numPr>
          <w:ilvl w:val="0"/>
          <w:numId w:val="1"/>
        </w:numPr>
        <w:rPr>
          <w:rFonts w:ascii="Arial" w:hAnsi="Arial" w:cs="Arial"/>
          <w:sz w:val="20"/>
        </w:rPr>
      </w:pPr>
      <w:r>
        <w:rPr>
          <w:rFonts w:ascii="Arial" w:hAnsi="Arial" w:cs="Arial"/>
          <w:sz w:val="20"/>
        </w:rPr>
        <w:t>Dr. Zitlin cannot guarantee the security and confidentiality of any electronic communications, even those using encryption.</w:t>
      </w:r>
    </w:p>
    <w:p w:rsidR="00667F39" w:rsidRDefault="00667F39" w:rsidP="00667F39">
      <w:pPr>
        <w:pStyle w:val="ListParagraph"/>
        <w:numPr>
          <w:ilvl w:val="0"/>
          <w:numId w:val="1"/>
        </w:numPr>
        <w:rPr>
          <w:rFonts w:ascii="Arial" w:hAnsi="Arial" w:cs="Arial"/>
          <w:sz w:val="20"/>
        </w:rPr>
      </w:pPr>
      <w:r>
        <w:rPr>
          <w:rFonts w:ascii="Arial" w:hAnsi="Arial" w:cs="Arial"/>
          <w:sz w:val="20"/>
        </w:rPr>
        <w:t>Email and texts can be circulated, forwarded, intercepted, and stored electronically or on paper, and/or broadcast to unintended recipients without patient or therapist permission.</w:t>
      </w:r>
    </w:p>
    <w:p w:rsidR="00667F39" w:rsidRDefault="00667F39" w:rsidP="00667F39">
      <w:pPr>
        <w:pStyle w:val="ListParagraph"/>
        <w:numPr>
          <w:ilvl w:val="0"/>
          <w:numId w:val="1"/>
        </w:numPr>
        <w:rPr>
          <w:rFonts w:ascii="Arial" w:hAnsi="Arial" w:cs="Arial"/>
          <w:sz w:val="20"/>
        </w:rPr>
      </w:pPr>
      <w:r>
        <w:rPr>
          <w:rFonts w:ascii="Arial" w:hAnsi="Arial" w:cs="Arial"/>
          <w:sz w:val="20"/>
        </w:rPr>
        <w:t>Employers and online service providers may have a legal right to inspect and keep electronic communications that occur on their systems.</w:t>
      </w:r>
    </w:p>
    <w:p w:rsidR="00667F39" w:rsidRDefault="00667F39" w:rsidP="00667F39">
      <w:pPr>
        <w:pStyle w:val="ListParagraph"/>
        <w:numPr>
          <w:ilvl w:val="0"/>
          <w:numId w:val="1"/>
        </w:numPr>
        <w:rPr>
          <w:rFonts w:ascii="Arial" w:hAnsi="Arial" w:cs="Arial"/>
          <w:sz w:val="20"/>
        </w:rPr>
      </w:pPr>
      <w:r>
        <w:rPr>
          <w:rFonts w:ascii="Arial" w:hAnsi="Arial" w:cs="Arial"/>
          <w:sz w:val="20"/>
        </w:rPr>
        <w:t>Even after deletion, backup copies may exist elsewhere on a computer system.</w:t>
      </w:r>
    </w:p>
    <w:p w:rsidR="00667F39" w:rsidRDefault="00667F39" w:rsidP="00667F39">
      <w:pPr>
        <w:pStyle w:val="ListParagraph"/>
        <w:numPr>
          <w:ilvl w:val="0"/>
          <w:numId w:val="1"/>
        </w:numPr>
        <w:rPr>
          <w:rFonts w:ascii="Arial" w:hAnsi="Arial" w:cs="Arial"/>
          <w:sz w:val="20"/>
        </w:rPr>
      </w:pPr>
      <w:r>
        <w:rPr>
          <w:rFonts w:ascii="Arial" w:hAnsi="Arial" w:cs="Arial"/>
          <w:sz w:val="20"/>
        </w:rPr>
        <w:t>Videoconferencing (such as Skype), can be open to interception by third parties.</w:t>
      </w:r>
    </w:p>
    <w:p w:rsidR="00667F39" w:rsidRDefault="00667F39" w:rsidP="00667F39">
      <w:pPr>
        <w:pStyle w:val="ListParagraph"/>
        <w:numPr>
          <w:ilvl w:val="0"/>
          <w:numId w:val="1"/>
        </w:numPr>
        <w:rPr>
          <w:rFonts w:ascii="Arial" w:hAnsi="Arial" w:cs="Arial"/>
          <w:sz w:val="20"/>
        </w:rPr>
      </w:pPr>
      <w:r>
        <w:rPr>
          <w:rFonts w:ascii="Arial" w:hAnsi="Arial" w:cs="Arial"/>
          <w:sz w:val="20"/>
        </w:rPr>
        <w:t>Emails and text:</w:t>
      </w:r>
    </w:p>
    <w:p w:rsidR="00667F39" w:rsidRDefault="00667F39" w:rsidP="00667F39">
      <w:pPr>
        <w:pStyle w:val="ListParagraph"/>
        <w:numPr>
          <w:ilvl w:val="1"/>
          <w:numId w:val="1"/>
        </w:numPr>
        <w:rPr>
          <w:rFonts w:ascii="Arial" w:hAnsi="Arial" w:cs="Arial"/>
          <w:sz w:val="20"/>
        </w:rPr>
      </w:pPr>
      <w:r>
        <w:rPr>
          <w:rFonts w:ascii="Arial" w:hAnsi="Arial" w:cs="Arial"/>
          <w:sz w:val="20"/>
        </w:rPr>
        <w:t>Can be disclosed in accordance with a court order, or a duty to disclose.</w:t>
      </w:r>
    </w:p>
    <w:p w:rsidR="00667F39" w:rsidRDefault="00667F39" w:rsidP="00667F39">
      <w:pPr>
        <w:pStyle w:val="ListParagraph"/>
        <w:numPr>
          <w:ilvl w:val="1"/>
          <w:numId w:val="1"/>
        </w:numPr>
        <w:rPr>
          <w:rFonts w:ascii="Arial" w:hAnsi="Arial" w:cs="Arial"/>
          <w:sz w:val="20"/>
        </w:rPr>
      </w:pPr>
      <w:r>
        <w:rPr>
          <w:rFonts w:ascii="Arial" w:hAnsi="Arial" w:cs="Arial"/>
          <w:sz w:val="20"/>
        </w:rPr>
        <w:t>Can be more easily misdirected, increasing the risk of going to unintended recipients.</w:t>
      </w:r>
    </w:p>
    <w:p w:rsidR="008D7942" w:rsidRDefault="00667F39" w:rsidP="008D7942">
      <w:pPr>
        <w:pStyle w:val="ListParagraph"/>
        <w:numPr>
          <w:ilvl w:val="1"/>
          <w:numId w:val="2"/>
        </w:numPr>
        <w:rPr>
          <w:rFonts w:ascii="Arial" w:hAnsi="Arial" w:cs="Arial"/>
          <w:sz w:val="20"/>
        </w:rPr>
      </w:pPr>
      <w:r>
        <w:rPr>
          <w:rFonts w:ascii="Arial" w:hAnsi="Arial" w:cs="Arial"/>
          <w:sz w:val="20"/>
        </w:rPr>
        <w:t>Can be easier to falsify than handwritten or hard copies.  It is virtually impossible to verify the true identity of the sender, or to ensure that only the recipient read the message once it has been sent.</w:t>
      </w:r>
      <w:r w:rsidR="008D7942" w:rsidRPr="008D7942">
        <w:rPr>
          <w:rFonts w:ascii="Arial" w:hAnsi="Arial" w:cs="Arial"/>
          <w:sz w:val="20"/>
        </w:rPr>
        <w:t xml:space="preserve"> </w:t>
      </w:r>
    </w:p>
    <w:p w:rsidR="00667F39" w:rsidRPr="008D7942" w:rsidRDefault="008D7942" w:rsidP="00667F39">
      <w:pPr>
        <w:pStyle w:val="ListParagraph"/>
        <w:numPr>
          <w:ilvl w:val="1"/>
          <w:numId w:val="1"/>
        </w:numPr>
        <w:rPr>
          <w:rFonts w:ascii="Arial" w:hAnsi="Arial" w:cs="Arial"/>
          <w:sz w:val="20"/>
        </w:rPr>
      </w:pPr>
      <w:r w:rsidRPr="008D7942">
        <w:rPr>
          <w:rFonts w:ascii="Arial" w:hAnsi="Arial" w:cs="Arial"/>
          <w:sz w:val="20"/>
        </w:rPr>
        <w:t>Ha</w:t>
      </w:r>
      <w:r w:rsidR="006908E4">
        <w:rPr>
          <w:rFonts w:ascii="Arial" w:hAnsi="Arial" w:cs="Arial"/>
          <w:sz w:val="20"/>
        </w:rPr>
        <w:t>ve</w:t>
      </w:r>
      <w:r w:rsidRPr="008D7942">
        <w:rPr>
          <w:rFonts w:ascii="Arial" w:hAnsi="Arial" w:cs="Arial"/>
          <w:sz w:val="20"/>
        </w:rPr>
        <w:t xml:space="preserve"> inherent limitations, and cannot be expected to properly substitute for face-to-face, telephone, or videoconferencing interaction.</w:t>
      </w:r>
    </w:p>
    <w:p w:rsidR="00667F39" w:rsidRDefault="00667F39" w:rsidP="00667F39">
      <w:pPr>
        <w:rPr>
          <w:rFonts w:ascii="Arial" w:hAnsi="Arial" w:cs="Arial"/>
          <w:sz w:val="20"/>
        </w:rPr>
      </w:pPr>
    </w:p>
    <w:p w:rsidR="008D7942" w:rsidRDefault="008D7942" w:rsidP="00667F39">
      <w:pPr>
        <w:rPr>
          <w:rFonts w:ascii="Arial" w:hAnsi="Arial" w:cs="Arial"/>
          <w:b/>
          <w:sz w:val="22"/>
          <w:szCs w:val="22"/>
        </w:rPr>
      </w:pPr>
    </w:p>
    <w:p w:rsidR="00667F39" w:rsidRDefault="00667F39" w:rsidP="00667F39">
      <w:pPr>
        <w:rPr>
          <w:rFonts w:ascii="Arial" w:hAnsi="Arial" w:cs="Arial"/>
          <w:sz w:val="22"/>
          <w:szCs w:val="22"/>
        </w:rPr>
      </w:pPr>
      <w:r w:rsidRPr="00667F39">
        <w:rPr>
          <w:rFonts w:ascii="Arial" w:hAnsi="Arial" w:cs="Arial"/>
          <w:b/>
          <w:sz w:val="22"/>
          <w:szCs w:val="22"/>
        </w:rPr>
        <w:t>Conditions for the use of electronic communications with Dr. Zitlin</w:t>
      </w:r>
      <w:r>
        <w:rPr>
          <w:rFonts w:ascii="Arial" w:hAnsi="Arial" w:cs="Arial"/>
          <w:sz w:val="22"/>
          <w:szCs w:val="22"/>
        </w:rPr>
        <w:t>:</w:t>
      </w:r>
    </w:p>
    <w:p w:rsidR="00667F39" w:rsidRDefault="00667F39" w:rsidP="00667F39">
      <w:pPr>
        <w:rPr>
          <w:rFonts w:ascii="Arial" w:hAnsi="Arial" w:cs="Arial"/>
          <w:sz w:val="22"/>
          <w:szCs w:val="22"/>
        </w:rPr>
      </w:pPr>
    </w:p>
    <w:p w:rsidR="00667F39" w:rsidRPr="00667F39" w:rsidRDefault="00667F39" w:rsidP="00667F39">
      <w:pPr>
        <w:rPr>
          <w:rFonts w:ascii="Arial" w:hAnsi="Arial" w:cs="Arial"/>
          <w:sz w:val="20"/>
        </w:rPr>
      </w:pPr>
      <w:r w:rsidRPr="00667F39">
        <w:rPr>
          <w:rFonts w:ascii="Arial" w:hAnsi="Arial" w:cs="Arial"/>
          <w:sz w:val="20"/>
        </w:rPr>
        <w:t xml:space="preserve">Dr. Zitlin cannot guarantee but will use reasonable means to maintain security and confidentiality of electronic communications (text, email, and videoconferencing).  </w:t>
      </w:r>
    </w:p>
    <w:p w:rsidR="00667F39" w:rsidRPr="00667F39" w:rsidRDefault="00667F39" w:rsidP="00667F39">
      <w:pPr>
        <w:rPr>
          <w:rFonts w:ascii="Arial" w:hAnsi="Arial" w:cs="Arial"/>
          <w:sz w:val="20"/>
        </w:rPr>
      </w:pPr>
    </w:p>
    <w:p w:rsidR="00667F39" w:rsidRPr="00667F39" w:rsidRDefault="00667F39" w:rsidP="00667F39">
      <w:pPr>
        <w:pStyle w:val="ListParagraph"/>
        <w:numPr>
          <w:ilvl w:val="0"/>
          <w:numId w:val="2"/>
        </w:numPr>
        <w:rPr>
          <w:rFonts w:ascii="Arial" w:hAnsi="Arial" w:cs="Arial"/>
          <w:sz w:val="20"/>
        </w:rPr>
      </w:pPr>
      <w:r w:rsidRPr="00667F39">
        <w:rPr>
          <w:rFonts w:ascii="Arial" w:hAnsi="Arial" w:cs="Arial"/>
          <w:sz w:val="20"/>
        </w:rPr>
        <w:t>Electronic communication is not appropriate for urgent or emergency situations, as Dr. Zitlin cannot guarantee that any given electronic communication will be read or responded to at within any particular time frame.</w:t>
      </w:r>
    </w:p>
    <w:p w:rsidR="00667F39" w:rsidRPr="00667F39" w:rsidRDefault="00667F39" w:rsidP="00667F39">
      <w:pPr>
        <w:pStyle w:val="ListParagraph"/>
        <w:numPr>
          <w:ilvl w:val="0"/>
          <w:numId w:val="2"/>
        </w:numPr>
        <w:rPr>
          <w:rFonts w:ascii="Arial" w:hAnsi="Arial" w:cs="Arial"/>
          <w:sz w:val="20"/>
        </w:rPr>
      </w:pPr>
      <w:r w:rsidRPr="00667F39">
        <w:rPr>
          <w:rFonts w:ascii="Arial" w:hAnsi="Arial" w:cs="Arial"/>
          <w:sz w:val="20"/>
        </w:rPr>
        <w:t>You agree to inform Dr. Zitlin if there is any type of information that you do not wish to be communicated electronically.</w:t>
      </w:r>
    </w:p>
    <w:p w:rsidR="00667F39" w:rsidRPr="00667F39" w:rsidRDefault="00667F39" w:rsidP="00667F39">
      <w:pPr>
        <w:pStyle w:val="ListParagraph"/>
        <w:numPr>
          <w:ilvl w:val="0"/>
          <w:numId w:val="2"/>
        </w:numPr>
        <w:rPr>
          <w:rFonts w:ascii="Arial" w:hAnsi="Arial" w:cs="Arial"/>
          <w:sz w:val="20"/>
        </w:rPr>
      </w:pPr>
      <w:r w:rsidRPr="00667F39">
        <w:rPr>
          <w:rFonts w:ascii="Arial" w:hAnsi="Arial" w:cs="Arial"/>
          <w:sz w:val="20"/>
        </w:rPr>
        <w:t>Reasonably limit or avoid using employers’ or third party computers when using electronic communication.</w:t>
      </w:r>
    </w:p>
    <w:p w:rsidR="008D7942" w:rsidRDefault="00667F39" w:rsidP="008D7942">
      <w:pPr>
        <w:pStyle w:val="ListParagraph"/>
        <w:numPr>
          <w:ilvl w:val="0"/>
          <w:numId w:val="2"/>
        </w:numPr>
        <w:rPr>
          <w:rFonts w:ascii="Arial" w:hAnsi="Arial" w:cs="Arial"/>
          <w:sz w:val="20"/>
        </w:rPr>
      </w:pPr>
      <w:r w:rsidRPr="00667F39">
        <w:rPr>
          <w:rFonts w:ascii="Arial" w:hAnsi="Arial" w:cs="Arial"/>
          <w:sz w:val="20"/>
        </w:rPr>
        <w:t>You should use caution, and avoid when possible, transmitting sensitive personal medical information using electronic communication.</w:t>
      </w:r>
    </w:p>
    <w:p w:rsidR="008D7942" w:rsidRPr="008D7942" w:rsidRDefault="00667F39" w:rsidP="008D7942">
      <w:pPr>
        <w:pStyle w:val="ListParagraph"/>
        <w:numPr>
          <w:ilvl w:val="0"/>
          <w:numId w:val="2"/>
        </w:numPr>
        <w:rPr>
          <w:rFonts w:ascii="Arial" w:hAnsi="Arial" w:cs="Arial"/>
          <w:sz w:val="20"/>
        </w:rPr>
      </w:pPr>
      <w:r w:rsidRPr="008D7942">
        <w:rPr>
          <w:rFonts w:ascii="Arial" w:hAnsi="Arial" w:cs="Arial"/>
          <w:sz w:val="20"/>
        </w:rPr>
        <w:t>Email and text</w:t>
      </w:r>
      <w:r w:rsidR="008D7942" w:rsidRPr="008D7942">
        <w:rPr>
          <w:rFonts w:ascii="Arial" w:hAnsi="Arial" w:cs="Arial"/>
          <w:sz w:val="20"/>
        </w:rPr>
        <w:t xml:space="preserve"> m</w:t>
      </w:r>
      <w:r w:rsidRPr="008D7942">
        <w:rPr>
          <w:rFonts w:ascii="Arial" w:hAnsi="Arial" w:cs="Arial"/>
          <w:sz w:val="20"/>
        </w:rPr>
        <w:t>ay be included in your medical record.</w:t>
      </w:r>
    </w:p>
    <w:p w:rsidR="00667F39" w:rsidRPr="008D7942" w:rsidRDefault="00667F39" w:rsidP="008D7942">
      <w:pPr>
        <w:pStyle w:val="ListParagraph"/>
        <w:numPr>
          <w:ilvl w:val="0"/>
          <w:numId w:val="2"/>
        </w:numPr>
        <w:rPr>
          <w:rFonts w:ascii="Arial" w:hAnsi="Arial" w:cs="Arial"/>
          <w:sz w:val="20"/>
        </w:rPr>
      </w:pPr>
      <w:r w:rsidRPr="008D7942">
        <w:rPr>
          <w:rFonts w:ascii="Arial" w:hAnsi="Arial" w:cs="Arial"/>
          <w:sz w:val="20"/>
        </w:rPr>
        <w:t>Has inherent limitations, and cannot be expected to properly substitute for face-to-face, telephone, or videoconferencing interaction.</w:t>
      </w:r>
    </w:p>
    <w:p w:rsidR="00667F39" w:rsidRPr="00667F39" w:rsidRDefault="00667F39" w:rsidP="00667F39">
      <w:pPr>
        <w:pStyle w:val="ListParagraph"/>
        <w:numPr>
          <w:ilvl w:val="0"/>
          <w:numId w:val="2"/>
        </w:numPr>
        <w:rPr>
          <w:rFonts w:ascii="Arial" w:hAnsi="Arial" w:cs="Arial"/>
          <w:sz w:val="20"/>
        </w:rPr>
      </w:pPr>
      <w:r w:rsidRPr="00667F39">
        <w:rPr>
          <w:rFonts w:ascii="Arial" w:hAnsi="Arial" w:cs="Arial"/>
          <w:sz w:val="20"/>
        </w:rPr>
        <w:t>Dr. Zitlin</w:t>
      </w:r>
      <w:r w:rsidR="008D7942">
        <w:rPr>
          <w:rFonts w:ascii="Arial" w:hAnsi="Arial" w:cs="Arial"/>
          <w:sz w:val="20"/>
        </w:rPr>
        <w:t xml:space="preserve"> will:</w:t>
      </w:r>
    </w:p>
    <w:p w:rsidR="008D7942" w:rsidRDefault="008D7942" w:rsidP="008D7942">
      <w:pPr>
        <w:pStyle w:val="ListParagraph"/>
        <w:numPr>
          <w:ilvl w:val="1"/>
          <w:numId w:val="2"/>
        </w:numPr>
        <w:rPr>
          <w:rFonts w:ascii="Arial" w:hAnsi="Arial" w:cs="Arial"/>
          <w:sz w:val="20"/>
        </w:rPr>
      </w:pPr>
      <w:r>
        <w:rPr>
          <w:rFonts w:ascii="Arial" w:hAnsi="Arial" w:cs="Arial"/>
          <w:sz w:val="20"/>
        </w:rPr>
        <w:t>A</w:t>
      </w:r>
      <w:r w:rsidR="00667F39" w:rsidRPr="00667F39">
        <w:rPr>
          <w:rFonts w:ascii="Arial" w:hAnsi="Arial" w:cs="Arial"/>
          <w:sz w:val="20"/>
        </w:rPr>
        <w:t>ttempt to respond to electronic communications in a timely fashion.</w:t>
      </w:r>
    </w:p>
    <w:p w:rsidR="00667F39" w:rsidRPr="008D7942" w:rsidRDefault="00667F39" w:rsidP="008D7942">
      <w:pPr>
        <w:pStyle w:val="ListParagraph"/>
        <w:numPr>
          <w:ilvl w:val="2"/>
          <w:numId w:val="2"/>
        </w:numPr>
        <w:rPr>
          <w:rFonts w:ascii="Arial" w:hAnsi="Arial" w:cs="Arial"/>
          <w:sz w:val="20"/>
        </w:rPr>
      </w:pPr>
      <w:r w:rsidRPr="008D7942">
        <w:rPr>
          <w:rFonts w:ascii="Arial" w:hAnsi="Arial" w:cs="Arial"/>
          <w:sz w:val="20"/>
        </w:rPr>
        <w:t>If you have not received a response from Dr. Zitlin within a reasonable time period,</w:t>
      </w:r>
      <w:r w:rsidR="008D7942">
        <w:rPr>
          <w:rFonts w:ascii="Arial" w:hAnsi="Arial" w:cs="Arial"/>
          <w:sz w:val="20"/>
        </w:rPr>
        <w:tab/>
      </w:r>
      <w:r w:rsidRPr="008D7942">
        <w:rPr>
          <w:rFonts w:ascii="Arial" w:hAnsi="Arial" w:cs="Arial"/>
          <w:sz w:val="20"/>
        </w:rPr>
        <w:t xml:space="preserve"> it is </w:t>
      </w:r>
      <w:r w:rsidRPr="008D7942">
        <w:rPr>
          <w:rFonts w:ascii="Arial" w:hAnsi="Arial" w:cs="Arial"/>
          <w:i/>
          <w:sz w:val="20"/>
        </w:rPr>
        <w:t>your</w:t>
      </w:r>
      <w:r w:rsidRPr="008D7942">
        <w:rPr>
          <w:rFonts w:ascii="Arial" w:hAnsi="Arial" w:cs="Arial"/>
          <w:sz w:val="20"/>
        </w:rPr>
        <w:t xml:space="preserve"> responsibility to follow up.</w:t>
      </w:r>
    </w:p>
    <w:p w:rsidR="00667F39" w:rsidRPr="00667F39" w:rsidRDefault="00D66BE0" w:rsidP="00667F39">
      <w:pPr>
        <w:pStyle w:val="ListParagraph"/>
        <w:numPr>
          <w:ilvl w:val="1"/>
          <w:numId w:val="2"/>
        </w:numPr>
        <w:rPr>
          <w:rFonts w:ascii="Arial" w:hAnsi="Arial" w:cs="Arial"/>
          <w:sz w:val="20"/>
        </w:rPr>
      </w:pPr>
      <w:r>
        <w:rPr>
          <w:rFonts w:ascii="Arial" w:hAnsi="Arial" w:cs="Arial"/>
          <w:sz w:val="20"/>
        </w:rPr>
        <w:t>F</w:t>
      </w:r>
      <w:r w:rsidR="00667F39" w:rsidRPr="00667F39">
        <w:rPr>
          <w:rFonts w:ascii="Arial" w:hAnsi="Arial" w:cs="Arial"/>
          <w:sz w:val="20"/>
        </w:rPr>
        <w:t>orward electronic communications to his staff as needed.</w:t>
      </w:r>
    </w:p>
    <w:p w:rsidR="00667F39" w:rsidRPr="00667F39" w:rsidRDefault="00D66BE0" w:rsidP="00667F39">
      <w:pPr>
        <w:pStyle w:val="ListParagraph"/>
        <w:numPr>
          <w:ilvl w:val="1"/>
          <w:numId w:val="2"/>
        </w:numPr>
        <w:rPr>
          <w:rFonts w:ascii="Arial" w:hAnsi="Arial" w:cs="Arial"/>
          <w:sz w:val="20"/>
        </w:rPr>
      </w:pPr>
      <w:r>
        <w:rPr>
          <w:rFonts w:ascii="Arial" w:hAnsi="Arial" w:cs="Arial"/>
          <w:sz w:val="20"/>
        </w:rPr>
        <w:t>M</w:t>
      </w:r>
      <w:r w:rsidR="00667F39" w:rsidRPr="00667F39">
        <w:rPr>
          <w:rFonts w:ascii="Arial" w:hAnsi="Arial" w:cs="Arial"/>
          <w:sz w:val="20"/>
        </w:rPr>
        <w:t>ake a reasonable effort to use encrypted electronic communication when possible.</w:t>
      </w:r>
    </w:p>
    <w:p w:rsidR="00667F39" w:rsidRDefault="00D66BE0" w:rsidP="00667F39">
      <w:pPr>
        <w:pStyle w:val="ListParagraph"/>
        <w:numPr>
          <w:ilvl w:val="1"/>
          <w:numId w:val="2"/>
        </w:numPr>
        <w:rPr>
          <w:rFonts w:ascii="Arial" w:hAnsi="Arial" w:cs="Arial"/>
          <w:sz w:val="20"/>
        </w:rPr>
      </w:pPr>
      <w:r>
        <w:rPr>
          <w:rFonts w:ascii="Arial" w:hAnsi="Arial" w:cs="Arial"/>
          <w:sz w:val="20"/>
        </w:rPr>
        <w:t>I</w:t>
      </w:r>
      <w:r w:rsidR="00667F39">
        <w:rPr>
          <w:rFonts w:ascii="Arial" w:hAnsi="Arial" w:cs="Arial"/>
          <w:sz w:val="20"/>
        </w:rPr>
        <w:t>s</w:t>
      </w:r>
      <w:r w:rsidR="00667F39" w:rsidRPr="00667F39">
        <w:rPr>
          <w:rFonts w:ascii="Arial" w:hAnsi="Arial" w:cs="Arial"/>
          <w:sz w:val="20"/>
        </w:rPr>
        <w:t xml:space="preserve"> not responsible for information loss due to technical failures associated with your software or internet service provider.</w:t>
      </w:r>
    </w:p>
    <w:p w:rsidR="008D7942" w:rsidRDefault="008D7942" w:rsidP="00667F39">
      <w:pPr>
        <w:rPr>
          <w:rFonts w:ascii="Arial" w:hAnsi="Arial" w:cs="Arial"/>
          <w:b/>
          <w:sz w:val="22"/>
          <w:szCs w:val="22"/>
        </w:rPr>
      </w:pPr>
    </w:p>
    <w:p w:rsidR="00667F39" w:rsidRDefault="00667F39" w:rsidP="00667F39">
      <w:pPr>
        <w:rPr>
          <w:rFonts w:ascii="Arial" w:hAnsi="Arial" w:cs="Arial"/>
          <w:sz w:val="22"/>
          <w:szCs w:val="22"/>
        </w:rPr>
      </w:pPr>
      <w:r w:rsidRPr="00667F39">
        <w:rPr>
          <w:rFonts w:ascii="Arial" w:hAnsi="Arial" w:cs="Arial"/>
          <w:b/>
          <w:sz w:val="22"/>
          <w:szCs w:val="22"/>
        </w:rPr>
        <w:t>Patient Acknowledgement and Agreement</w:t>
      </w:r>
      <w:r>
        <w:rPr>
          <w:rFonts w:ascii="Arial" w:hAnsi="Arial" w:cs="Arial"/>
          <w:sz w:val="22"/>
          <w:szCs w:val="22"/>
        </w:rPr>
        <w:t>:</w:t>
      </w:r>
    </w:p>
    <w:p w:rsidR="00667F39" w:rsidRDefault="00667F39" w:rsidP="00667F39">
      <w:pPr>
        <w:rPr>
          <w:rFonts w:ascii="Arial" w:hAnsi="Arial" w:cs="Arial"/>
          <w:sz w:val="22"/>
          <w:szCs w:val="22"/>
        </w:rPr>
      </w:pPr>
    </w:p>
    <w:p w:rsidR="00667F39" w:rsidRDefault="00667F39" w:rsidP="00667F39">
      <w:pPr>
        <w:rPr>
          <w:rFonts w:ascii="Arial" w:hAnsi="Arial" w:cs="Arial"/>
          <w:sz w:val="22"/>
          <w:szCs w:val="22"/>
        </w:rPr>
      </w:pPr>
      <w:r>
        <w:rPr>
          <w:rFonts w:ascii="Arial" w:hAnsi="Arial" w:cs="Arial"/>
          <w:sz w:val="22"/>
          <w:szCs w:val="22"/>
        </w:rPr>
        <w:t xml:space="preserve">I acknowledge that I have read and fully understand the risks, limitations and conditions of use, and the instructions for use of electronic communications </w:t>
      </w:r>
      <w:r w:rsidR="008D7942">
        <w:rPr>
          <w:rFonts w:ascii="Arial" w:hAnsi="Arial" w:cs="Arial"/>
          <w:sz w:val="22"/>
          <w:szCs w:val="22"/>
        </w:rPr>
        <w:t xml:space="preserve">as a component of my psychotherapy with Dr. Zitlin </w:t>
      </w:r>
      <w:r>
        <w:rPr>
          <w:rFonts w:ascii="Arial" w:hAnsi="Arial" w:cs="Arial"/>
          <w:sz w:val="22"/>
          <w:szCs w:val="22"/>
        </w:rPr>
        <w:t xml:space="preserve">as described. I </w:t>
      </w:r>
      <w:r w:rsidR="008D7942">
        <w:rPr>
          <w:rFonts w:ascii="Arial" w:hAnsi="Arial" w:cs="Arial"/>
          <w:sz w:val="22"/>
          <w:szCs w:val="22"/>
        </w:rPr>
        <w:t xml:space="preserve">fully </w:t>
      </w:r>
      <w:r>
        <w:rPr>
          <w:rFonts w:ascii="Arial" w:hAnsi="Arial" w:cs="Arial"/>
          <w:sz w:val="22"/>
          <w:szCs w:val="22"/>
        </w:rPr>
        <w:t xml:space="preserve">understand and accept the risks associated with the use of electronic communication with Dr. Zitlin and his staff.  I agree to follow the conditions described.  I understand that electronic communication may not be encrypted.  I acknowledge that Dr. Zitlin or </w:t>
      </w:r>
      <w:r w:rsidR="00804FFE">
        <w:rPr>
          <w:rFonts w:ascii="Arial" w:hAnsi="Arial" w:cs="Arial"/>
          <w:sz w:val="22"/>
          <w:szCs w:val="22"/>
        </w:rPr>
        <w:t>I</w:t>
      </w:r>
      <w:r>
        <w:rPr>
          <w:rFonts w:ascii="Arial" w:hAnsi="Arial" w:cs="Arial"/>
          <w:sz w:val="22"/>
          <w:szCs w:val="22"/>
        </w:rPr>
        <w:t xml:space="preserve"> may at any time cancel the option to use electronic communication as a component of my psychotherapy by providing written notice. Any questions that I had have been answered.</w:t>
      </w:r>
    </w:p>
    <w:p w:rsidR="00667F39" w:rsidRDefault="00667F39" w:rsidP="00667F39">
      <w:pPr>
        <w:rPr>
          <w:rFonts w:ascii="Arial" w:hAnsi="Arial" w:cs="Arial"/>
          <w:sz w:val="22"/>
          <w:szCs w:val="22"/>
        </w:rPr>
      </w:pPr>
    </w:p>
    <w:p w:rsidR="00667F39" w:rsidRDefault="00667F39" w:rsidP="00667F39">
      <w:pPr>
        <w:rPr>
          <w:rFonts w:ascii="Arial" w:hAnsi="Arial" w:cs="Arial"/>
          <w:sz w:val="22"/>
          <w:szCs w:val="22"/>
        </w:rPr>
      </w:pPr>
    </w:p>
    <w:p w:rsidR="00667F39" w:rsidRDefault="00667F39" w:rsidP="00667F39">
      <w:pPr>
        <w:rPr>
          <w:rFonts w:ascii="Arial" w:hAnsi="Arial" w:cs="Arial"/>
          <w:sz w:val="22"/>
          <w:szCs w:val="22"/>
        </w:rPr>
      </w:pPr>
      <w:r>
        <w:rPr>
          <w:rFonts w:ascii="Arial" w:hAnsi="Arial" w:cs="Arial"/>
          <w:sz w:val="22"/>
          <w:szCs w:val="22"/>
        </w:rPr>
        <w:t>Patient Name: ________________________________________________</w:t>
      </w:r>
    </w:p>
    <w:p w:rsidR="00667F39" w:rsidRDefault="00667F39" w:rsidP="00667F39">
      <w:pPr>
        <w:rPr>
          <w:rFonts w:ascii="Arial" w:hAnsi="Arial" w:cs="Arial"/>
          <w:sz w:val="22"/>
          <w:szCs w:val="22"/>
        </w:rPr>
      </w:pPr>
    </w:p>
    <w:p w:rsidR="00667F39" w:rsidRDefault="00667F39" w:rsidP="00667F39">
      <w:pPr>
        <w:rPr>
          <w:rFonts w:ascii="Arial" w:hAnsi="Arial" w:cs="Arial"/>
          <w:sz w:val="22"/>
          <w:szCs w:val="22"/>
        </w:rPr>
      </w:pPr>
      <w:r>
        <w:rPr>
          <w:rFonts w:ascii="Arial" w:hAnsi="Arial" w:cs="Arial"/>
          <w:sz w:val="22"/>
          <w:szCs w:val="22"/>
        </w:rPr>
        <w:t>Patient Cell Phone #:___________________________________________</w:t>
      </w:r>
    </w:p>
    <w:p w:rsidR="00667F39" w:rsidRDefault="00667F39" w:rsidP="00667F39">
      <w:pPr>
        <w:rPr>
          <w:rFonts w:ascii="Arial" w:hAnsi="Arial" w:cs="Arial"/>
          <w:sz w:val="22"/>
          <w:szCs w:val="22"/>
        </w:rPr>
      </w:pPr>
    </w:p>
    <w:p w:rsidR="00667F39" w:rsidRDefault="00667F39" w:rsidP="00667F39">
      <w:pPr>
        <w:rPr>
          <w:rFonts w:ascii="Arial" w:hAnsi="Arial" w:cs="Arial"/>
          <w:sz w:val="22"/>
          <w:szCs w:val="22"/>
        </w:rPr>
      </w:pPr>
      <w:r>
        <w:rPr>
          <w:rFonts w:ascii="Arial" w:hAnsi="Arial" w:cs="Arial"/>
          <w:sz w:val="22"/>
          <w:szCs w:val="22"/>
        </w:rPr>
        <w:t xml:space="preserve">Patient Email: ________________________________________________ </w:t>
      </w:r>
    </w:p>
    <w:p w:rsidR="00667F39" w:rsidRDefault="00667F39" w:rsidP="00667F39">
      <w:pPr>
        <w:rPr>
          <w:rFonts w:ascii="Arial" w:hAnsi="Arial" w:cs="Arial"/>
          <w:i/>
          <w:sz w:val="22"/>
          <w:szCs w:val="2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667F39">
        <w:rPr>
          <w:rFonts w:ascii="Arial" w:hAnsi="Arial" w:cs="Arial"/>
          <w:sz w:val="14"/>
          <w:szCs w:val="14"/>
        </w:rPr>
        <w:t xml:space="preserve">   </w:t>
      </w:r>
      <w:r w:rsidRPr="00667F39">
        <w:rPr>
          <w:rFonts w:ascii="Arial" w:hAnsi="Arial" w:cs="Arial"/>
          <w:i/>
          <w:sz w:val="14"/>
          <w:szCs w:val="14"/>
        </w:rPr>
        <w:t xml:space="preserve">PLEASE PRINT </w:t>
      </w:r>
      <w:r>
        <w:rPr>
          <w:rFonts w:ascii="Arial" w:hAnsi="Arial" w:cs="Arial"/>
          <w:i/>
          <w:sz w:val="14"/>
          <w:szCs w:val="14"/>
        </w:rPr>
        <w:t>CLEARLY</w:t>
      </w:r>
    </w:p>
    <w:p w:rsidR="00667F39" w:rsidRDefault="00667F39" w:rsidP="00667F39">
      <w:pPr>
        <w:rPr>
          <w:rFonts w:ascii="Arial" w:hAnsi="Arial" w:cs="Arial"/>
          <w:sz w:val="22"/>
          <w:szCs w:val="22"/>
        </w:rPr>
      </w:pPr>
    </w:p>
    <w:p w:rsidR="00667F39" w:rsidRPr="008D7942" w:rsidRDefault="00667F39" w:rsidP="00667F39">
      <w:pPr>
        <w:rPr>
          <w:rFonts w:ascii="Arial" w:hAnsi="Arial" w:cs="Arial"/>
          <w:sz w:val="18"/>
          <w:szCs w:val="18"/>
        </w:rPr>
      </w:pPr>
      <w:r>
        <w:rPr>
          <w:rFonts w:ascii="Arial" w:hAnsi="Arial" w:cs="Arial"/>
          <w:sz w:val="22"/>
          <w:szCs w:val="22"/>
        </w:rPr>
        <w:t>Online “Identity” or Name: _______________________________________</w:t>
      </w:r>
      <w:r w:rsidR="008D7942">
        <w:rPr>
          <w:rFonts w:ascii="Arial" w:hAnsi="Arial" w:cs="Arial"/>
          <w:sz w:val="22"/>
          <w:szCs w:val="22"/>
        </w:rPr>
        <w:t xml:space="preserve"> </w:t>
      </w:r>
      <w:r w:rsidR="008D7942" w:rsidRPr="008D7942">
        <w:rPr>
          <w:rFonts w:ascii="Arial" w:hAnsi="Arial" w:cs="Arial"/>
          <w:sz w:val="18"/>
          <w:szCs w:val="18"/>
        </w:rPr>
        <w:t>(For Skype, Hangouts, Duo, etc.)</w:t>
      </w:r>
    </w:p>
    <w:p w:rsidR="00667F39" w:rsidRDefault="00667F39" w:rsidP="00667F39">
      <w:pPr>
        <w:rPr>
          <w:rFonts w:ascii="Arial" w:hAnsi="Arial" w:cs="Arial"/>
          <w:i/>
          <w:sz w:val="22"/>
          <w:szCs w:val="2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667F39">
        <w:rPr>
          <w:rFonts w:ascii="Arial" w:hAnsi="Arial" w:cs="Arial"/>
          <w:i/>
          <w:sz w:val="14"/>
          <w:szCs w:val="14"/>
        </w:rPr>
        <w:t>PLEASE PRINT CLEARLY</w:t>
      </w:r>
      <w:r>
        <w:rPr>
          <w:rFonts w:ascii="Arial" w:hAnsi="Arial" w:cs="Arial"/>
          <w:i/>
          <w:sz w:val="14"/>
          <w:szCs w:val="14"/>
        </w:rPr>
        <w:t xml:space="preserve"> </w:t>
      </w:r>
    </w:p>
    <w:p w:rsidR="00667F39" w:rsidRPr="00667F39" w:rsidRDefault="00667F39" w:rsidP="00667F39">
      <w:pPr>
        <w:rPr>
          <w:rFonts w:ascii="Arial" w:hAnsi="Arial" w:cs="Arial"/>
          <w:i/>
          <w:sz w:val="22"/>
          <w:szCs w:val="22"/>
        </w:rPr>
      </w:pPr>
    </w:p>
    <w:p w:rsidR="00667F39" w:rsidRDefault="00667F39" w:rsidP="00667F39">
      <w:pPr>
        <w:rPr>
          <w:rFonts w:ascii="Arial" w:hAnsi="Arial" w:cs="Arial"/>
          <w:sz w:val="22"/>
          <w:szCs w:val="22"/>
        </w:rPr>
      </w:pPr>
      <w:r>
        <w:rPr>
          <w:rFonts w:ascii="Arial" w:hAnsi="Arial" w:cs="Arial"/>
          <w:sz w:val="22"/>
          <w:szCs w:val="22"/>
        </w:rPr>
        <w:t>Patient Signature</w:t>
      </w:r>
      <w:r w:rsidR="00804FFE">
        <w:rPr>
          <w:rFonts w:ascii="Arial" w:hAnsi="Arial" w:cs="Arial"/>
          <w:sz w:val="22"/>
          <w:szCs w:val="22"/>
        </w:rPr>
        <w:t>: _</w:t>
      </w:r>
      <w:bookmarkStart w:id="0" w:name="_GoBack"/>
      <w:bookmarkEnd w:id="0"/>
      <w:r>
        <w:rPr>
          <w:rFonts w:ascii="Arial" w:hAnsi="Arial" w:cs="Arial"/>
          <w:sz w:val="22"/>
          <w:szCs w:val="22"/>
        </w:rPr>
        <w:t>_____________</w:t>
      </w:r>
      <w:r w:rsidR="008D7942">
        <w:rPr>
          <w:rFonts w:ascii="Arial" w:hAnsi="Arial" w:cs="Arial"/>
          <w:sz w:val="22"/>
          <w:szCs w:val="22"/>
        </w:rPr>
        <w:t>_____________________________</w:t>
      </w:r>
      <w:proofErr w:type="gramStart"/>
      <w:r w:rsidR="008D7942">
        <w:rPr>
          <w:rFonts w:ascii="Arial" w:hAnsi="Arial" w:cs="Arial"/>
          <w:sz w:val="22"/>
          <w:szCs w:val="22"/>
        </w:rPr>
        <w:t>_</w:t>
      </w:r>
      <w:r>
        <w:rPr>
          <w:rFonts w:ascii="Arial" w:hAnsi="Arial" w:cs="Arial"/>
          <w:sz w:val="22"/>
          <w:szCs w:val="22"/>
        </w:rPr>
        <w:t xml:space="preserve">  Date</w:t>
      </w:r>
      <w:proofErr w:type="gramEnd"/>
      <w:r>
        <w:rPr>
          <w:rFonts w:ascii="Arial" w:hAnsi="Arial" w:cs="Arial"/>
          <w:sz w:val="22"/>
          <w:szCs w:val="22"/>
        </w:rPr>
        <w:t>:________________</w:t>
      </w:r>
      <w:r w:rsidR="008D7942">
        <w:rPr>
          <w:rFonts w:ascii="Arial" w:hAnsi="Arial" w:cs="Arial"/>
          <w:sz w:val="22"/>
          <w:szCs w:val="22"/>
        </w:rPr>
        <w:t>__</w:t>
      </w:r>
    </w:p>
    <w:p w:rsidR="008D7942" w:rsidRDefault="008D7942" w:rsidP="00667F39">
      <w:pPr>
        <w:rPr>
          <w:rFonts w:ascii="Arial" w:hAnsi="Arial" w:cs="Arial"/>
          <w:sz w:val="22"/>
          <w:szCs w:val="22"/>
        </w:rPr>
      </w:pPr>
    </w:p>
    <w:p w:rsidR="008D7942" w:rsidRPr="00667F39" w:rsidRDefault="008D7942" w:rsidP="00667F39">
      <w:pPr>
        <w:rPr>
          <w:rFonts w:ascii="Arial" w:hAnsi="Arial" w:cs="Arial"/>
          <w:sz w:val="22"/>
          <w:szCs w:val="22"/>
        </w:rPr>
      </w:pPr>
      <w:r>
        <w:rPr>
          <w:rFonts w:ascii="Arial" w:hAnsi="Arial" w:cs="Arial"/>
          <w:sz w:val="22"/>
          <w:szCs w:val="22"/>
        </w:rPr>
        <w:t>Signature of Parent or Guardian: _______________________________</w:t>
      </w:r>
      <w:proofErr w:type="gramStart"/>
      <w:r>
        <w:rPr>
          <w:rFonts w:ascii="Arial" w:hAnsi="Arial" w:cs="Arial"/>
          <w:sz w:val="22"/>
          <w:szCs w:val="22"/>
        </w:rPr>
        <w:t>_  Date</w:t>
      </w:r>
      <w:proofErr w:type="gramEnd"/>
      <w:r>
        <w:rPr>
          <w:rFonts w:ascii="Arial" w:hAnsi="Arial" w:cs="Arial"/>
          <w:sz w:val="22"/>
          <w:szCs w:val="22"/>
        </w:rPr>
        <w:t>:__________________</w:t>
      </w:r>
    </w:p>
    <w:sectPr w:rsidR="008D7942" w:rsidRPr="00667F39" w:rsidSect="00667F39">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C6" w:rsidRDefault="00D149C6">
      <w:r>
        <w:separator/>
      </w:r>
    </w:p>
  </w:endnote>
  <w:endnote w:type="continuationSeparator" w:id="0">
    <w:p w:rsidR="00D149C6" w:rsidRDefault="00D1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Caledon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39" w:rsidRDefault="00667F39" w:rsidP="00667F39">
    <w:pPr>
      <w:pStyle w:val="Footer"/>
      <w:jc w:val="center"/>
      <w:rPr>
        <w:sz w:val="20"/>
      </w:rPr>
    </w:pPr>
    <w:r>
      <w:rPr>
        <w:sz w:val="20"/>
      </w:rPr>
      <w:t xml:space="preserve">4901 Broadway, Suite 100  </w:t>
    </w:r>
    <w:r>
      <w:rPr>
        <w:sz w:val="20"/>
      </w:rPr>
      <w:sym w:font="Symbol" w:char="F0B7"/>
    </w:r>
    <w:r>
      <w:rPr>
        <w:sz w:val="20"/>
      </w:rPr>
      <w:t xml:space="preserve">  San Antonio, TX  78209-5734  </w:t>
    </w:r>
    <w:r>
      <w:rPr>
        <w:sz w:val="20"/>
      </w:rPr>
      <w:sym w:font="Symbol" w:char="F0B7"/>
    </w:r>
    <w:r>
      <w:rPr>
        <w:sz w:val="20"/>
      </w:rPr>
      <w:t xml:space="preserve">  Phone (210) 822-5795  </w:t>
    </w:r>
    <w:r>
      <w:rPr>
        <w:sz w:val="20"/>
      </w:rPr>
      <w:sym w:font="Symbol" w:char="F0B7"/>
    </w:r>
    <w:r>
      <w:rPr>
        <w:sz w:val="20"/>
      </w:rPr>
      <w:t xml:space="preserve">  Facsimile (210) 822-5939</w:t>
    </w:r>
  </w:p>
  <w:p w:rsidR="00667F39" w:rsidRDefault="00667F39" w:rsidP="00E3560A">
    <w:pPr>
      <w:pStyle w:val="Footer"/>
      <w:jc w:val="center"/>
    </w:pPr>
    <w:r>
      <w:rPr>
        <w:sz w:val="20"/>
      </w:rPr>
      <w:t xml:space="preserve">Email: </w:t>
    </w:r>
    <w:hyperlink r:id="rId1" w:history="1">
      <w:r w:rsidRPr="006C03B7">
        <w:rPr>
          <w:rStyle w:val="Hyperlink"/>
          <w:sz w:val="20"/>
        </w:rPr>
        <w:t>mail@DrZitlin.com</w:t>
      </w:r>
    </w:hyperlink>
    <w:r>
      <w:rPr>
        <w:sz w:val="20"/>
      </w:rPr>
      <w:t xml:space="preserve"> </w:t>
    </w:r>
    <w:r>
      <w:rPr>
        <w:i/>
        <w:sz w:val="20"/>
      </w:rPr>
      <w:t xml:space="preserve">or </w:t>
    </w:r>
    <w:hyperlink r:id="rId2" w:history="1">
      <w:r w:rsidRPr="00135B75">
        <w:rPr>
          <w:rStyle w:val="Hyperlink"/>
          <w:sz w:val="20"/>
        </w:rPr>
        <w:t>mail@DrZitlinSecure.com</w:t>
      </w:r>
    </w:hyperlink>
    <w:r>
      <w:rPr>
        <w:sz w:val="20"/>
      </w:rPr>
      <w:t xml:space="preserve"> </w:t>
    </w:r>
    <w:r>
      <w:rPr>
        <w:sz w:val="20"/>
      </w:rPr>
      <w:sym w:font="Symbol" w:char="F0B7"/>
    </w:r>
    <w:r>
      <w:rPr>
        <w:sz w:val="20"/>
      </w:rPr>
      <w:t xml:space="preserve">  Website: www.DrZitlin.com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4A" w:rsidRDefault="003C46E9">
    <w:pPr>
      <w:pStyle w:val="Footer"/>
      <w:jc w:val="center"/>
      <w:rPr>
        <w:sz w:val="20"/>
      </w:rPr>
    </w:pPr>
    <w:r>
      <w:rPr>
        <w:sz w:val="20"/>
      </w:rPr>
      <w:t xml:space="preserve">4901 Broadway, Suite 100  </w:t>
    </w:r>
    <w:r>
      <w:rPr>
        <w:sz w:val="20"/>
      </w:rPr>
      <w:sym w:font="Symbol" w:char="F0B7"/>
    </w:r>
    <w:r>
      <w:rPr>
        <w:sz w:val="20"/>
      </w:rPr>
      <w:t xml:space="preserve">  San Antonio, TX  78209-5734  </w:t>
    </w:r>
    <w:r>
      <w:rPr>
        <w:sz w:val="20"/>
      </w:rPr>
      <w:sym w:font="Symbol" w:char="F0B7"/>
    </w:r>
    <w:r>
      <w:rPr>
        <w:sz w:val="20"/>
      </w:rPr>
      <w:t xml:space="preserve">  Phone (210) 822-5795  </w:t>
    </w:r>
    <w:r>
      <w:rPr>
        <w:sz w:val="20"/>
      </w:rPr>
      <w:sym w:font="Symbol" w:char="F0B7"/>
    </w:r>
    <w:r>
      <w:rPr>
        <w:sz w:val="20"/>
      </w:rPr>
      <w:t xml:space="preserve">  Facsimile (210) 822-5939</w:t>
    </w:r>
  </w:p>
  <w:p w:rsidR="007551E3" w:rsidRDefault="007551E3">
    <w:pPr>
      <w:pStyle w:val="Footer"/>
      <w:jc w:val="center"/>
      <w:rPr>
        <w:sz w:val="20"/>
      </w:rPr>
    </w:pPr>
    <w:r>
      <w:rPr>
        <w:sz w:val="20"/>
      </w:rPr>
      <w:t xml:space="preserve">Email: </w:t>
    </w:r>
    <w:hyperlink r:id="rId1" w:history="1">
      <w:r w:rsidRPr="006C03B7">
        <w:rPr>
          <w:rStyle w:val="Hyperlink"/>
          <w:sz w:val="20"/>
        </w:rPr>
        <w:t>mail@DrZitlin.com</w:t>
      </w:r>
    </w:hyperlink>
    <w:r>
      <w:rPr>
        <w:sz w:val="20"/>
      </w:rPr>
      <w:t xml:space="preserve"> </w:t>
    </w:r>
    <w:r w:rsidR="007A5EF0">
      <w:rPr>
        <w:i/>
        <w:sz w:val="20"/>
      </w:rPr>
      <w:t xml:space="preserve">or </w:t>
    </w:r>
    <w:hyperlink r:id="rId2" w:history="1">
      <w:r w:rsidR="007A5EF0" w:rsidRPr="00135B75">
        <w:rPr>
          <w:rStyle w:val="Hyperlink"/>
          <w:sz w:val="20"/>
        </w:rPr>
        <w:t>mail@DrZitlinSecure.com</w:t>
      </w:r>
    </w:hyperlink>
    <w:r w:rsidR="007A5EF0">
      <w:rPr>
        <w:sz w:val="20"/>
      </w:rPr>
      <w:t xml:space="preserve"> </w:t>
    </w:r>
    <w:r>
      <w:rPr>
        <w:sz w:val="20"/>
      </w:rPr>
      <w:sym w:font="Symbol" w:char="F0B7"/>
    </w:r>
    <w:r>
      <w:rPr>
        <w:sz w:val="20"/>
      </w:rPr>
      <w:t xml:space="preserve">  Website: www.DrZitlin.com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C6" w:rsidRDefault="00D149C6">
      <w:r>
        <w:separator/>
      </w:r>
    </w:p>
  </w:footnote>
  <w:footnote w:type="continuationSeparator" w:id="0">
    <w:p w:rsidR="00D149C6" w:rsidRDefault="00D1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39" w:rsidRPr="008D7942" w:rsidRDefault="00667F39" w:rsidP="00667F39">
    <w:pPr>
      <w:rPr>
        <w:b/>
        <w:sz w:val="20"/>
      </w:rPr>
    </w:pPr>
    <w:r w:rsidRPr="008D7942">
      <w:rPr>
        <w:b/>
        <w:sz w:val="20"/>
      </w:rPr>
      <w:t>Patient Texting, Email, and Video Conferencing Consent Form</w:t>
    </w:r>
  </w:p>
  <w:p w:rsidR="00667F39" w:rsidRPr="008D7942" w:rsidRDefault="00667F39" w:rsidP="00667F39">
    <w:pPr>
      <w:rPr>
        <w:sz w:val="18"/>
        <w:szCs w:val="18"/>
      </w:rPr>
    </w:pPr>
    <w:r w:rsidRPr="008D7942">
      <w:rPr>
        <w:sz w:val="18"/>
        <w:szCs w:val="18"/>
      </w:rPr>
      <w:t>Mark R. Zitlin, Ph.D.</w:t>
    </w:r>
    <w:r w:rsidR="008D7942" w:rsidRPr="008D7942">
      <w:rPr>
        <w:sz w:val="18"/>
        <w:szCs w:val="18"/>
      </w:rPr>
      <w:t>, Clinical Psychologist</w:t>
    </w:r>
  </w:p>
  <w:p w:rsidR="006A704A" w:rsidRPr="008D7942" w:rsidRDefault="00667F39" w:rsidP="00667F39">
    <w:pPr>
      <w:rPr>
        <w:sz w:val="18"/>
        <w:szCs w:val="18"/>
      </w:rPr>
    </w:pPr>
    <w:r w:rsidRPr="008D7942">
      <w:rPr>
        <w:sz w:val="18"/>
        <w:szCs w:val="18"/>
      </w:rPr>
      <w:t xml:space="preserve">Page </w:t>
    </w:r>
    <w:r w:rsidR="008D7942" w:rsidRPr="008D7942">
      <w:rPr>
        <w:sz w:val="18"/>
        <w:szCs w:val="18"/>
      </w:rPr>
      <w:t>No. 2</w:t>
    </w:r>
  </w:p>
  <w:p w:rsidR="00667F39" w:rsidRDefault="00667F39" w:rsidP="00667F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4A" w:rsidRDefault="003C46E9">
    <w:pPr>
      <w:pStyle w:val="Header"/>
      <w:jc w:val="center"/>
      <w:rPr>
        <w:rFonts w:ascii="New Caledonia" w:hAnsi="New Caledonia"/>
        <w:sz w:val="34"/>
      </w:rPr>
    </w:pPr>
    <w:r>
      <w:rPr>
        <w:rFonts w:ascii="New Caledonia" w:hAnsi="New Caledonia"/>
        <w:b/>
        <w:sz w:val="34"/>
      </w:rPr>
      <w:t>Mark R. Zitlin, Ph.D.</w:t>
    </w:r>
  </w:p>
  <w:p w:rsidR="006A704A" w:rsidRDefault="007551E3">
    <w:pPr>
      <w:pStyle w:val="Header"/>
      <w:jc w:val="center"/>
      <w:rPr>
        <w:rFonts w:ascii="New Caledonia" w:hAnsi="New Caledonia"/>
      </w:rPr>
    </w:pPr>
    <w:r>
      <w:rPr>
        <w:rFonts w:ascii="New Caledonia" w:hAnsi="New Caledonia"/>
        <w:i/>
        <w:sz w:val="28"/>
      </w:rPr>
      <w:t>Clinical Psychologist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F40A7"/>
    <w:multiLevelType w:val="hybridMultilevel"/>
    <w:tmpl w:val="79DA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F1E56"/>
    <w:multiLevelType w:val="hybridMultilevel"/>
    <w:tmpl w:val="DFCC3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14"/>
    <w:rsid w:val="000336F3"/>
    <w:rsid w:val="003432E4"/>
    <w:rsid w:val="003C46E9"/>
    <w:rsid w:val="00500237"/>
    <w:rsid w:val="0051206D"/>
    <w:rsid w:val="00516C63"/>
    <w:rsid w:val="005A60DC"/>
    <w:rsid w:val="00667F39"/>
    <w:rsid w:val="006908E4"/>
    <w:rsid w:val="006A704A"/>
    <w:rsid w:val="007551E3"/>
    <w:rsid w:val="007A5EF0"/>
    <w:rsid w:val="00804FFE"/>
    <w:rsid w:val="008D3D6B"/>
    <w:rsid w:val="008D7942"/>
    <w:rsid w:val="00964713"/>
    <w:rsid w:val="00A30CA4"/>
    <w:rsid w:val="00A544D0"/>
    <w:rsid w:val="00B15714"/>
    <w:rsid w:val="00D149C6"/>
    <w:rsid w:val="00D66BE0"/>
    <w:rsid w:val="00D93DBA"/>
    <w:rsid w:val="00DE5A20"/>
    <w:rsid w:val="00E3560A"/>
    <w:rsid w:val="00FA46D3"/>
    <w:rsid w:val="00FA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04A"/>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04A"/>
    <w:pPr>
      <w:tabs>
        <w:tab w:val="center" w:pos="4320"/>
        <w:tab w:val="right" w:pos="8640"/>
      </w:tabs>
    </w:pPr>
  </w:style>
  <w:style w:type="paragraph" w:styleId="Footer">
    <w:name w:val="footer"/>
    <w:basedOn w:val="Normal"/>
    <w:semiHidden/>
    <w:rsid w:val="006A704A"/>
    <w:pPr>
      <w:tabs>
        <w:tab w:val="center" w:pos="4320"/>
        <w:tab w:val="right" w:pos="8640"/>
      </w:tabs>
    </w:pPr>
  </w:style>
  <w:style w:type="character" w:styleId="Hyperlink">
    <w:name w:val="Hyperlink"/>
    <w:basedOn w:val="DefaultParagraphFont"/>
    <w:uiPriority w:val="99"/>
    <w:unhideWhenUsed/>
    <w:rsid w:val="007551E3"/>
    <w:rPr>
      <w:color w:val="0000FF" w:themeColor="hyperlink"/>
      <w:u w:val="single"/>
    </w:rPr>
  </w:style>
  <w:style w:type="character" w:styleId="FollowedHyperlink">
    <w:name w:val="FollowedHyperlink"/>
    <w:basedOn w:val="DefaultParagraphFont"/>
    <w:uiPriority w:val="99"/>
    <w:semiHidden/>
    <w:unhideWhenUsed/>
    <w:rsid w:val="007A5EF0"/>
    <w:rPr>
      <w:color w:val="800080" w:themeColor="followedHyperlink"/>
      <w:u w:val="single"/>
    </w:rPr>
  </w:style>
  <w:style w:type="paragraph" w:styleId="BalloonText">
    <w:name w:val="Balloon Text"/>
    <w:basedOn w:val="Normal"/>
    <w:link w:val="BalloonTextChar"/>
    <w:uiPriority w:val="99"/>
    <w:semiHidden/>
    <w:unhideWhenUsed/>
    <w:rsid w:val="003432E4"/>
    <w:rPr>
      <w:rFonts w:ascii="Tahoma" w:hAnsi="Tahoma" w:cs="Tahoma"/>
      <w:sz w:val="16"/>
      <w:szCs w:val="16"/>
    </w:rPr>
  </w:style>
  <w:style w:type="character" w:customStyle="1" w:styleId="BalloonTextChar">
    <w:name w:val="Balloon Text Char"/>
    <w:basedOn w:val="DefaultParagraphFont"/>
    <w:link w:val="BalloonText"/>
    <w:uiPriority w:val="99"/>
    <w:semiHidden/>
    <w:rsid w:val="003432E4"/>
    <w:rPr>
      <w:rFonts w:ascii="Tahoma" w:hAnsi="Tahoma" w:cs="Tahoma"/>
      <w:sz w:val="16"/>
      <w:szCs w:val="16"/>
    </w:rPr>
  </w:style>
  <w:style w:type="paragraph" w:styleId="ListParagraph">
    <w:name w:val="List Paragraph"/>
    <w:basedOn w:val="Normal"/>
    <w:uiPriority w:val="34"/>
    <w:qFormat/>
    <w:rsid w:val="00667F39"/>
    <w:pPr>
      <w:ind w:left="720"/>
      <w:contextualSpacing/>
    </w:pPr>
  </w:style>
  <w:style w:type="character" w:customStyle="1" w:styleId="HeaderChar">
    <w:name w:val="Header Char"/>
    <w:basedOn w:val="DefaultParagraphFont"/>
    <w:link w:val="Header"/>
    <w:uiPriority w:val="99"/>
    <w:rsid w:val="00667F3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04A"/>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04A"/>
    <w:pPr>
      <w:tabs>
        <w:tab w:val="center" w:pos="4320"/>
        <w:tab w:val="right" w:pos="8640"/>
      </w:tabs>
    </w:pPr>
  </w:style>
  <w:style w:type="paragraph" w:styleId="Footer">
    <w:name w:val="footer"/>
    <w:basedOn w:val="Normal"/>
    <w:semiHidden/>
    <w:rsid w:val="006A704A"/>
    <w:pPr>
      <w:tabs>
        <w:tab w:val="center" w:pos="4320"/>
        <w:tab w:val="right" w:pos="8640"/>
      </w:tabs>
    </w:pPr>
  </w:style>
  <w:style w:type="character" w:styleId="Hyperlink">
    <w:name w:val="Hyperlink"/>
    <w:basedOn w:val="DefaultParagraphFont"/>
    <w:uiPriority w:val="99"/>
    <w:unhideWhenUsed/>
    <w:rsid w:val="007551E3"/>
    <w:rPr>
      <w:color w:val="0000FF" w:themeColor="hyperlink"/>
      <w:u w:val="single"/>
    </w:rPr>
  </w:style>
  <w:style w:type="character" w:styleId="FollowedHyperlink">
    <w:name w:val="FollowedHyperlink"/>
    <w:basedOn w:val="DefaultParagraphFont"/>
    <w:uiPriority w:val="99"/>
    <w:semiHidden/>
    <w:unhideWhenUsed/>
    <w:rsid w:val="007A5EF0"/>
    <w:rPr>
      <w:color w:val="800080" w:themeColor="followedHyperlink"/>
      <w:u w:val="single"/>
    </w:rPr>
  </w:style>
  <w:style w:type="paragraph" w:styleId="BalloonText">
    <w:name w:val="Balloon Text"/>
    <w:basedOn w:val="Normal"/>
    <w:link w:val="BalloonTextChar"/>
    <w:uiPriority w:val="99"/>
    <w:semiHidden/>
    <w:unhideWhenUsed/>
    <w:rsid w:val="003432E4"/>
    <w:rPr>
      <w:rFonts w:ascii="Tahoma" w:hAnsi="Tahoma" w:cs="Tahoma"/>
      <w:sz w:val="16"/>
      <w:szCs w:val="16"/>
    </w:rPr>
  </w:style>
  <w:style w:type="character" w:customStyle="1" w:styleId="BalloonTextChar">
    <w:name w:val="Balloon Text Char"/>
    <w:basedOn w:val="DefaultParagraphFont"/>
    <w:link w:val="BalloonText"/>
    <w:uiPriority w:val="99"/>
    <w:semiHidden/>
    <w:rsid w:val="003432E4"/>
    <w:rPr>
      <w:rFonts w:ascii="Tahoma" w:hAnsi="Tahoma" w:cs="Tahoma"/>
      <w:sz w:val="16"/>
      <w:szCs w:val="16"/>
    </w:rPr>
  </w:style>
  <w:style w:type="paragraph" w:styleId="ListParagraph">
    <w:name w:val="List Paragraph"/>
    <w:basedOn w:val="Normal"/>
    <w:uiPriority w:val="34"/>
    <w:qFormat/>
    <w:rsid w:val="00667F39"/>
    <w:pPr>
      <w:ind w:left="720"/>
      <w:contextualSpacing/>
    </w:pPr>
  </w:style>
  <w:style w:type="character" w:customStyle="1" w:styleId="HeaderChar">
    <w:name w:val="Header Char"/>
    <w:basedOn w:val="DefaultParagraphFont"/>
    <w:link w:val="Header"/>
    <w:uiPriority w:val="99"/>
    <w:rsid w:val="00667F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il@DrZitlinSecure.com" TargetMode="External"/><Relationship Id="rId1" Type="http://schemas.openxmlformats.org/officeDocument/2006/relationships/hyperlink" Target="mailto:mail@DrZitli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il@DrZitlinSecure.com" TargetMode="External"/><Relationship Id="rId1" Type="http://schemas.openxmlformats.org/officeDocument/2006/relationships/hyperlink" Target="mailto:mail@DrZitl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 Zitlin, Ph.D.</dc:creator>
  <cp:lastModifiedBy>Mark Zitlin</cp:lastModifiedBy>
  <cp:revision>8</cp:revision>
  <cp:lastPrinted>2019-05-31T13:59:00Z</cp:lastPrinted>
  <dcterms:created xsi:type="dcterms:W3CDTF">2017-01-19T03:52:00Z</dcterms:created>
  <dcterms:modified xsi:type="dcterms:W3CDTF">2019-05-31T14:01:00Z</dcterms:modified>
</cp:coreProperties>
</file>